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5" w:rsidRPr="00911C95" w:rsidRDefault="00911C95" w:rsidP="00911C9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en-US"/>
        </w:rPr>
      </w:pPr>
    </w:p>
    <w:p w:rsidR="00911C95" w:rsidRPr="00621EEA" w:rsidRDefault="00911C95" w:rsidP="00911C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621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ОБГРУНТУВАННЯ ТЕХНІЧНИХ ТА  ЯКІСНИХ ХАРАКТЕРИСТИК </w:t>
      </w:r>
    </w:p>
    <w:p w:rsidR="00911C95" w:rsidRPr="00621EEA" w:rsidRDefault="00911C95" w:rsidP="00911C9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val="uk-UA" w:eastAsia="ar-SA"/>
        </w:rPr>
      </w:pPr>
      <w:r w:rsidRPr="00621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ПРЕДМЕТА ЗАКУПІВЛІ</w:t>
      </w:r>
    </w:p>
    <w:p w:rsidR="00911C95" w:rsidRPr="00621EEA" w:rsidRDefault="00911C95" w:rsidP="00911C95">
      <w:pPr>
        <w:spacing w:after="0" w:line="240" w:lineRule="auto"/>
        <w:ind w:right="17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</w:p>
    <w:p w:rsidR="00911C95" w:rsidRDefault="00911C95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32"/>
          <w:szCs w:val="32"/>
          <w:lang w:val="uk-UA" w:eastAsia="ru-RU"/>
        </w:rPr>
      </w:pPr>
    </w:p>
    <w:p w:rsidR="006318D2" w:rsidRPr="00493478" w:rsidRDefault="006318D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32"/>
          <w:szCs w:val="32"/>
          <w:lang w:val="uk-UA" w:eastAsia="ru-RU"/>
        </w:rPr>
      </w:pPr>
    </w:p>
    <w:p w:rsidR="00007358" w:rsidRPr="00007358" w:rsidRDefault="00007358" w:rsidP="00007358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7358">
        <w:rPr>
          <w:rFonts w:ascii="Times New Roman" w:hAnsi="Times New Roman"/>
          <w:sz w:val="28"/>
          <w:szCs w:val="28"/>
        </w:rPr>
        <w:t xml:space="preserve">  </w:t>
      </w:r>
      <w:r w:rsidRPr="00007358">
        <w:rPr>
          <w:rFonts w:ascii="Times New Roman" w:hAnsi="Times New Roman"/>
          <w:b/>
          <w:sz w:val="28"/>
          <w:szCs w:val="28"/>
        </w:rPr>
        <w:t xml:space="preserve">Код 18410000-6 </w:t>
      </w:r>
      <w:proofErr w:type="spellStart"/>
      <w:proofErr w:type="gramStart"/>
      <w:r w:rsidRPr="00007358">
        <w:rPr>
          <w:rFonts w:ascii="Times New Roman" w:hAnsi="Times New Roman"/>
          <w:b/>
          <w:sz w:val="28"/>
          <w:szCs w:val="28"/>
        </w:rPr>
        <w:t>спец</w:t>
      </w:r>
      <w:proofErr w:type="gramEnd"/>
      <w:r w:rsidRPr="00007358">
        <w:rPr>
          <w:rFonts w:ascii="Times New Roman" w:hAnsi="Times New Roman"/>
          <w:b/>
          <w:sz w:val="28"/>
          <w:szCs w:val="28"/>
        </w:rPr>
        <w:t>іальний</w:t>
      </w:r>
      <w:proofErr w:type="spellEnd"/>
      <w:r w:rsidRPr="000073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7358">
        <w:rPr>
          <w:rFonts w:ascii="Times New Roman" w:hAnsi="Times New Roman"/>
          <w:b/>
          <w:sz w:val="28"/>
          <w:szCs w:val="28"/>
        </w:rPr>
        <w:t>одяг</w:t>
      </w:r>
      <w:proofErr w:type="spellEnd"/>
      <w:r w:rsidRPr="00007358">
        <w:rPr>
          <w:rFonts w:ascii="Times New Roman" w:hAnsi="Times New Roman"/>
          <w:b/>
          <w:sz w:val="28"/>
          <w:szCs w:val="28"/>
        </w:rPr>
        <w:t xml:space="preserve">, а </w:t>
      </w:r>
      <w:proofErr w:type="spellStart"/>
      <w:r w:rsidRPr="00007358">
        <w:rPr>
          <w:rFonts w:ascii="Times New Roman" w:hAnsi="Times New Roman"/>
          <w:b/>
          <w:sz w:val="28"/>
          <w:szCs w:val="28"/>
        </w:rPr>
        <w:t>саме</w:t>
      </w:r>
      <w:proofErr w:type="spellEnd"/>
      <w:r w:rsidRPr="00007358">
        <w:rPr>
          <w:rFonts w:ascii="Times New Roman" w:hAnsi="Times New Roman"/>
          <w:b/>
          <w:sz w:val="28"/>
          <w:szCs w:val="28"/>
        </w:rPr>
        <w:t xml:space="preserve">: </w:t>
      </w:r>
    </w:p>
    <w:p w:rsidR="00007358" w:rsidRPr="00007358" w:rsidRDefault="00007358" w:rsidP="00007358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 w:rsidRPr="00007358">
        <w:rPr>
          <w:rFonts w:ascii="Times New Roman" w:hAnsi="Times New Roman"/>
          <w:b/>
          <w:sz w:val="28"/>
          <w:szCs w:val="28"/>
        </w:rPr>
        <w:t xml:space="preserve">костюм </w:t>
      </w:r>
      <w:proofErr w:type="spellStart"/>
      <w:r w:rsidRPr="00007358">
        <w:rPr>
          <w:rFonts w:ascii="Times New Roman" w:hAnsi="Times New Roman"/>
          <w:b/>
          <w:sz w:val="28"/>
          <w:szCs w:val="28"/>
        </w:rPr>
        <w:t>тренувальний</w:t>
      </w:r>
      <w:proofErr w:type="spellEnd"/>
      <w:r w:rsidRPr="00007358">
        <w:rPr>
          <w:rFonts w:ascii="Times New Roman" w:hAnsi="Times New Roman"/>
          <w:b/>
          <w:sz w:val="28"/>
          <w:szCs w:val="28"/>
          <w:lang w:val="uk-UA"/>
        </w:rPr>
        <w:t xml:space="preserve"> (куртка, брюки, футболка, шорти)</w:t>
      </w:r>
      <w:r w:rsidRPr="00007358">
        <w:rPr>
          <w:rFonts w:ascii="Times New Roman" w:hAnsi="Times New Roman"/>
          <w:b/>
          <w:sz w:val="28"/>
          <w:szCs w:val="28"/>
        </w:rPr>
        <w:t xml:space="preserve"> </w:t>
      </w:r>
    </w:p>
    <w:p w:rsidR="0081167D" w:rsidRDefault="0081167D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6318D2" w:rsidRDefault="006318D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9A5DC2" w:rsidRDefault="009A5DC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</w:t>
      </w:r>
      <w:r w:rsidR="00B12D25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Закупівля здійснюється відповідно до обласної програми забезпечення речовим майном вихованців Чернігівського ліцею з посиленою військово-фізичною підготовкою на 2021-2027 роки затвердженої рішенням двадцять четвертої сесії обласної ради сьомого скликання 1 липня 2020 року № 32-24/</w:t>
      </w:r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. Обласна Програма забезпечення речовим майном вихованців ліцею  розроблена відповідно до законів України «Про освіту», «Про повну загальну середню освіту», керуючись пунктом 35 Положення про ліцей з посиленою військово-фізичною підготовкою, затвердженої Указом Президента України від 18 травня 2019 р. № 286/2019.</w:t>
      </w:r>
    </w:p>
    <w:p w:rsidR="009A5DC2" w:rsidRDefault="009A5DC2" w:rsidP="0059024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</w:t>
      </w:r>
      <w:r w:rsidR="00B12D25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Забезпечення вихованців речовим майном є складовою частиною виконання чинного законодавства щодо забезпечення конституційних прав громадян на якісну освіту.</w:t>
      </w:r>
    </w:p>
    <w:p w:rsidR="00B53415" w:rsidRPr="002A6970" w:rsidRDefault="00B53415" w:rsidP="002A697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007358" w:rsidRPr="00007358" w:rsidRDefault="00007358" w:rsidP="00007358">
      <w:pPr>
        <w:pStyle w:val="a3"/>
        <w:jc w:val="both"/>
        <w:rPr>
          <w:sz w:val="28"/>
          <w:szCs w:val="28"/>
        </w:rPr>
      </w:pPr>
      <w:r w:rsidRPr="00007358">
        <w:rPr>
          <w:sz w:val="28"/>
          <w:szCs w:val="28"/>
        </w:rPr>
        <w:t xml:space="preserve">        Костюм тренувальний складається з куртки з трикотажної тканини  темного-синього  кольору з контрастними вставками жовтого кольору, брюк з трикотажної тканини темного-синього  кольору з контрастними вставками жовтого кольору , футболки жовтого кольору  та </w:t>
      </w:r>
      <w:proofErr w:type="spellStart"/>
      <w:r w:rsidRPr="00007358">
        <w:rPr>
          <w:sz w:val="28"/>
          <w:szCs w:val="28"/>
        </w:rPr>
        <w:t>шорт</w:t>
      </w:r>
      <w:proofErr w:type="spellEnd"/>
      <w:r w:rsidRPr="00007358">
        <w:rPr>
          <w:sz w:val="28"/>
          <w:szCs w:val="28"/>
        </w:rPr>
        <w:t xml:space="preserve"> з трикотажної тканини темно-синього кольору з контрастними вставками жовтого кольору . </w:t>
      </w:r>
    </w:p>
    <w:p w:rsidR="00007358" w:rsidRPr="00007358" w:rsidRDefault="00007358" w:rsidP="00007358">
      <w:pPr>
        <w:pStyle w:val="a3"/>
        <w:jc w:val="both"/>
        <w:rPr>
          <w:sz w:val="28"/>
          <w:szCs w:val="28"/>
        </w:rPr>
      </w:pPr>
      <w:r w:rsidRPr="00007358">
        <w:rPr>
          <w:sz w:val="28"/>
          <w:szCs w:val="28"/>
        </w:rPr>
        <w:t xml:space="preserve">        Куртка: повинна мати застібку – блискавку на всю довжину, кармани, </w:t>
      </w:r>
      <w:proofErr w:type="spellStart"/>
      <w:r w:rsidRPr="00007358">
        <w:rPr>
          <w:sz w:val="28"/>
          <w:szCs w:val="28"/>
        </w:rPr>
        <w:t>ворот</w:t>
      </w:r>
      <w:proofErr w:type="spellEnd"/>
      <w:r w:rsidRPr="00007358">
        <w:rPr>
          <w:sz w:val="28"/>
          <w:szCs w:val="28"/>
        </w:rPr>
        <w:t xml:space="preserve"> – стійка, контрастні вставки, манжети на рукавах. Куртка   </w:t>
      </w:r>
      <w:proofErr w:type="spellStart"/>
      <w:r w:rsidRPr="00007358">
        <w:rPr>
          <w:sz w:val="28"/>
          <w:szCs w:val="28"/>
        </w:rPr>
        <w:t>брендована</w:t>
      </w:r>
      <w:proofErr w:type="spellEnd"/>
      <w:r w:rsidRPr="00007358">
        <w:rPr>
          <w:sz w:val="28"/>
          <w:szCs w:val="28"/>
        </w:rPr>
        <w:t xml:space="preserve"> емблемою Чернігівської області спереду і назвою закладу ззаду. Метод виконання </w:t>
      </w:r>
      <w:proofErr w:type="spellStart"/>
      <w:r w:rsidRPr="00007358">
        <w:rPr>
          <w:sz w:val="28"/>
          <w:szCs w:val="28"/>
        </w:rPr>
        <w:t>брендування</w:t>
      </w:r>
      <w:proofErr w:type="spellEnd"/>
      <w:r w:rsidRPr="00007358">
        <w:rPr>
          <w:sz w:val="28"/>
          <w:szCs w:val="28"/>
        </w:rPr>
        <w:t xml:space="preserve"> – вишивка.         </w:t>
      </w:r>
    </w:p>
    <w:p w:rsidR="00007358" w:rsidRPr="00007358" w:rsidRDefault="00007358" w:rsidP="00007358">
      <w:pPr>
        <w:pStyle w:val="a3"/>
        <w:jc w:val="both"/>
        <w:rPr>
          <w:sz w:val="28"/>
          <w:szCs w:val="28"/>
        </w:rPr>
      </w:pPr>
      <w:r w:rsidRPr="00007358">
        <w:rPr>
          <w:sz w:val="28"/>
          <w:szCs w:val="28"/>
        </w:rPr>
        <w:t>Склад тканини: бавовна – не менше 80%, щільність не менше 280г/м</w:t>
      </w:r>
    </w:p>
    <w:p w:rsidR="00007358" w:rsidRPr="00007358" w:rsidRDefault="00007358" w:rsidP="00007358">
      <w:pPr>
        <w:pStyle w:val="a3"/>
        <w:jc w:val="both"/>
        <w:rPr>
          <w:sz w:val="28"/>
          <w:szCs w:val="28"/>
        </w:rPr>
      </w:pPr>
      <w:r w:rsidRPr="00007358">
        <w:rPr>
          <w:sz w:val="28"/>
          <w:szCs w:val="28"/>
        </w:rPr>
        <w:t xml:space="preserve">       Брюки з  боковими  карманами, </w:t>
      </w:r>
      <w:proofErr w:type="spellStart"/>
      <w:r w:rsidRPr="00007358">
        <w:rPr>
          <w:sz w:val="28"/>
          <w:szCs w:val="28"/>
        </w:rPr>
        <w:t>лампаси-</w:t>
      </w:r>
      <w:proofErr w:type="spellEnd"/>
      <w:r w:rsidRPr="00007358">
        <w:rPr>
          <w:sz w:val="28"/>
          <w:szCs w:val="28"/>
        </w:rPr>
        <w:t xml:space="preserve"> жовтого кольору.  Склад тканини: бавовна – не менше 80%, щільність не менше 280г/м</w:t>
      </w:r>
    </w:p>
    <w:p w:rsidR="00007358" w:rsidRPr="00007358" w:rsidRDefault="00007358" w:rsidP="00007358">
      <w:pPr>
        <w:pStyle w:val="a3"/>
        <w:jc w:val="both"/>
        <w:rPr>
          <w:sz w:val="28"/>
          <w:szCs w:val="28"/>
        </w:rPr>
      </w:pPr>
      <w:r w:rsidRPr="00007358">
        <w:rPr>
          <w:sz w:val="28"/>
          <w:szCs w:val="28"/>
        </w:rPr>
        <w:t xml:space="preserve">       Футболка: з коротким рукавом, бавовняна 100 %, щільність не менше 200 г/м, жовтого кольору, </w:t>
      </w:r>
      <w:proofErr w:type="spellStart"/>
      <w:r w:rsidRPr="00007358">
        <w:rPr>
          <w:sz w:val="28"/>
          <w:szCs w:val="28"/>
        </w:rPr>
        <w:t>брендована</w:t>
      </w:r>
      <w:proofErr w:type="spellEnd"/>
      <w:r w:rsidRPr="00007358">
        <w:rPr>
          <w:sz w:val="28"/>
          <w:szCs w:val="28"/>
        </w:rPr>
        <w:t xml:space="preserve"> емблемою Чернігівської області спереду і назвою закладу ззаду. Метод виконання </w:t>
      </w:r>
      <w:proofErr w:type="spellStart"/>
      <w:r w:rsidRPr="00007358">
        <w:rPr>
          <w:sz w:val="28"/>
          <w:szCs w:val="28"/>
        </w:rPr>
        <w:t>брендування</w:t>
      </w:r>
      <w:proofErr w:type="spellEnd"/>
      <w:r w:rsidRPr="00007358">
        <w:rPr>
          <w:sz w:val="28"/>
          <w:szCs w:val="28"/>
        </w:rPr>
        <w:t xml:space="preserve"> – вишивка</w:t>
      </w:r>
    </w:p>
    <w:p w:rsidR="00007358" w:rsidRPr="00007358" w:rsidRDefault="00007358" w:rsidP="00007358">
      <w:pPr>
        <w:pStyle w:val="a3"/>
        <w:jc w:val="both"/>
        <w:rPr>
          <w:sz w:val="28"/>
          <w:szCs w:val="28"/>
        </w:rPr>
      </w:pPr>
      <w:r w:rsidRPr="00007358">
        <w:rPr>
          <w:sz w:val="28"/>
          <w:szCs w:val="28"/>
        </w:rPr>
        <w:t xml:space="preserve">       Шорти: темно-синього кольору з </w:t>
      </w:r>
      <w:proofErr w:type="spellStart"/>
      <w:r w:rsidRPr="00007358">
        <w:rPr>
          <w:sz w:val="28"/>
          <w:szCs w:val="28"/>
        </w:rPr>
        <w:t>контрасними</w:t>
      </w:r>
      <w:proofErr w:type="spellEnd"/>
      <w:r w:rsidRPr="00007358">
        <w:rPr>
          <w:sz w:val="28"/>
          <w:szCs w:val="28"/>
        </w:rPr>
        <w:t xml:space="preserve"> вставками жовтого кольору . Склад тканини: бавовна – не менше 80%, щільність не менше 280г/м</w:t>
      </w:r>
    </w:p>
    <w:p w:rsidR="00007358" w:rsidRPr="00007358" w:rsidRDefault="00007358" w:rsidP="00007358">
      <w:pPr>
        <w:pStyle w:val="a3"/>
        <w:jc w:val="both"/>
        <w:rPr>
          <w:sz w:val="28"/>
          <w:szCs w:val="28"/>
        </w:rPr>
      </w:pPr>
      <w:r w:rsidRPr="00007358">
        <w:rPr>
          <w:sz w:val="28"/>
          <w:szCs w:val="28"/>
        </w:rPr>
        <w:t xml:space="preserve">       Розмірна група - підліткова</w:t>
      </w:r>
    </w:p>
    <w:p w:rsidR="00B53415" w:rsidRPr="00D068F5" w:rsidRDefault="00B53415" w:rsidP="00B53415">
      <w:pPr>
        <w:pStyle w:val="1"/>
        <w:rPr>
          <w:rFonts w:ascii="Times New Roman" w:hAnsi="Times New Roman"/>
          <w:color w:val="0070C0"/>
          <w:sz w:val="28"/>
          <w:szCs w:val="28"/>
          <w:lang w:val="uk-UA"/>
        </w:rPr>
      </w:pPr>
    </w:p>
    <w:p w:rsidR="00621EEA" w:rsidRDefault="00621EEA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6318D2" w:rsidRDefault="006318D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6318D2" w:rsidRDefault="006318D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6318D2" w:rsidRDefault="006318D2" w:rsidP="00911C95">
      <w:pPr>
        <w:spacing w:after="0" w:line="240" w:lineRule="auto"/>
        <w:jc w:val="both"/>
        <w:rPr>
          <w:rFonts w:eastAsia="AR PL UMing HK"/>
          <w:b/>
          <w:bCs/>
          <w:noProof/>
          <w:lang w:val="uk-UA"/>
        </w:rPr>
      </w:pPr>
    </w:p>
    <w:p w:rsidR="006318D2" w:rsidRDefault="006318D2" w:rsidP="00911C95">
      <w:pPr>
        <w:spacing w:after="0" w:line="240" w:lineRule="auto"/>
        <w:jc w:val="both"/>
        <w:rPr>
          <w:rFonts w:eastAsia="AR PL UMing HK"/>
          <w:b/>
          <w:bCs/>
          <w:noProof/>
          <w:lang w:val="uk-UA"/>
        </w:rPr>
      </w:pPr>
    </w:p>
    <w:p w:rsidR="006318D2" w:rsidRPr="003D5564" w:rsidRDefault="006318D2" w:rsidP="006318D2">
      <w:pPr>
        <w:pStyle w:val="a3"/>
        <w:jc w:val="both"/>
        <w:rPr>
          <w:sz w:val="24"/>
          <w:szCs w:val="24"/>
        </w:rPr>
      </w:pPr>
    </w:p>
    <w:p w:rsidR="006318D2" w:rsidRDefault="006318D2" w:rsidP="006318D2">
      <w:pPr>
        <w:pStyle w:val="a6"/>
        <w:jc w:val="both"/>
      </w:pPr>
      <w:r>
        <w:rPr>
          <w:rFonts w:eastAsia="AR PL UMing HK"/>
          <w:b/>
          <w:bCs/>
          <w:noProof/>
          <w:lang w:val="ru-RU"/>
        </w:rPr>
        <w:drawing>
          <wp:inline distT="0" distB="0" distL="0" distR="0" wp14:anchorId="3108F9EB" wp14:editId="40687A26">
            <wp:extent cx="2895600" cy="4057650"/>
            <wp:effectExtent l="0" t="0" r="0" b="0"/>
            <wp:docPr id="5" name="Рисунок 5" descr="C:\Users\User\Desktop\20250512_14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0512_1423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56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val="ru-RU"/>
        </w:rPr>
        <w:drawing>
          <wp:inline distT="0" distB="0" distL="0" distR="0" wp14:anchorId="0322CC1D" wp14:editId="68FD32E0">
            <wp:extent cx="2895600" cy="4048125"/>
            <wp:effectExtent l="0" t="0" r="0" b="9525"/>
            <wp:docPr id="6" name="Рисунок 6" descr="C:\Users\User\Desktop\20250512_14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50512_1423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8D2" w:rsidRDefault="006318D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6318D2" w:rsidRDefault="006318D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6318D2" w:rsidRPr="006318D2" w:rsidRDefault="006318D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621EEA" w:rsidRPr="00621EEA" w:rsidRDefault="00621EEA" w:rsidP="00621EE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621EEA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Уповноважена    особа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</w:t>
      </w:r>
      <w:r w:rsidRPr="00621EEA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Ірина Дернова</w:t>
      </w:r>
    </w:p>
    <w:sectPr w:rsidR="00621EEA" w:rsidRPr="00621EEA" w:rsidSect="006318D2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 PL UMing H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300B7"/>
    <w:multiLevelType w:val="hybridMultilevel"/>
    <w:tmpl w:val="3D6A83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02A"/>
    <w:multiLevelType w:val="hybridMultilevel"/>
    <w:tmpl w:val="3DD8EED6"/>
    <w:lvl w:ilvl="0" w:tplc="CF8A9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95"/>
    <w:rsid w:val="00007358"/>
    <w:rsid w:val="00127433"/>
    <w:rsid w:val="002A6970"/>
    <w:rsid w:val="00493478"/>
    <w:rsid w:val="00590245"/>
    <w:rsid w:val="00621EEA"/>
    <w:rsid w:val="006318D2"/>
    <w:rsid w:val="0081167D"/>
    <w:rsid w:val="0090634E"/>
    <w:rsid w:val="00911C95"/>
    <w:rsid w:val="009A5DC2"/>
    <w:rsid w:val="00B12D25"/>
    <w:rsid w:val="00B17CC8"/>
    <w:rsid w:val="00B53415"/>
    <w:rsid w:val="00FB0383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1">
    <w:name w:val="Без интервала1"/>
    <w:qFormat/>
    <w:rsid w:val="00B17CC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C8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B17CC8"/>
    <w:pPr>
      <w:spacing w:after="160" w:line="259" w:lineRule="auto"/>
    </w:pPr>
    <w:rPr>
      <w:rFonts w:ascii="Calibri" w:eastAsia="Times New Roman" w:hAnsi="Calibri" w:cs="Calibri"/>
      <w:lang w:val="uk-UA" w:eastAsia="ru-RU"/>
    </w:rPr>
  </w:style>
  <w:style w:type="paragraph" w:styleId="a6">
    <w:name w:val="Normal (Web)"/>
    <w:basedOn w:val="a"/>
    <w:uiPriority w:val="99"/>
    <w:unhideWhenUsed/>
    <w:rsid w:val="0063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1">
    <w:name w:val="Без интервала1"/>
    <w:qFormat/>
    <w:rsid w:val="00B17CC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C8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B17CC8"/>
    <w:pPr>
      <w:spacing w:after="160" w:line="259" w:lineRule="auto"/>
    </w:pPr>
    <w:rPr>
      <w:rFonts w:ascii="Calibri" w:eastAsia="Times New Roman" w:hAnsi="Calibri" w:cs="Calibri"/>
      <w:lang w:val="uk-UA" w:eastAsia="ru-RU"/>
    </w:rPr>
  </w:style>
  <w:style w:type="paragraph" w:styleId="a6">
    <w:name w:val="Normal (Web)"/>
    <w:basedOn w:val="a"/>
    <w:uiPriority w:val="99"/>
    <w:unhideWhenUsed/>
    <w:rsid w:val="0063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2026-01-13T11:28:00Z</dcterms:created>
  <dcterms:modified xsi:type="dcterms:W3CDTF">2026-05-12T08:51:00Z</dcterms:modified>
</cp:coreProperties>
</file>